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13" w:rsidRPr="00956013" w:rsidRDefault="00956013" w:rsidP="00956013">
      <w:pPr>
        <w:pStyle w:val="1"/>
        <w:jc w:val="center"/>
        <w:rPr>
          <w:rStyle w:val="a3"/>
          <w:rFonts w:ascii="Times New Roman" w:hAnsi="Times New Roman" w:cs="Times New Roman"/>
          <w:color w:val="000000" w:themeColor="text1"/>
          <w:sz w:val="40"/>
          <w:szCs w:val="40"/>
        </w:rPr>
      </w:pPr>
      <w:r w:rsidRPr="00956013">
        <w:rPr>
          <w:rStyle w:val="a3"/>
          <w:rFonts w:ascii="Times New Roman" w:hAnsi="Times New Roman" w:cs="Times New Roman"/>
          <w:color w:val="000000" w:themeColor="text1"/>
          <w:sz w:val="40"/>
          <w:szCs w:val="40"/>
        </w:rPr>
        <w:t>Литература для детей</w:t>
      </w:r>
    </w:p>
    <w:p w:rsidR="00E621DF" w:rsidRDefault="00B62B08" w:rsidP="00E621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день, полки с детской литературой в книжных магазинах, забиты разнообразием произведений дл</w:t>
      </w:r>
      <w:r w:rsidR="00197B8B">
        <w:rPr>
          <w:rFonts w:ascii="Times New Roman" w:hAnsi="Times New Roman" w:cs="Times New Roman"/>
          <w:sz w:val="24"/>
          <w:szCs w:val="24"/>
        </w:rPr>
        <w:t>я детей разных возрастов. П</w:t>
      </w:r>
      <w:r>
        <w:rPr>
          <w:rFonts w:ascii="Times New Roman" w:hAnsi="Times New Roman" w:cs="Times New Roman"/>
          <w:sz w:val="24"/>
          <w:szCs w:val="24"/>
        </w:rPr>
        <w:t>росто глаза разбегаются</w:t>
      </w:r>
      <w:r w:rsidR="00197B8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97B8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лучше выб</w:t>
      </w:r>
      <w:r w:rsidR="00197B8B">
        <w:rPr>
          <w:rFonts w:ascii="Times New Roman" w:hAnsi="Times New Roman" w:cs="Times New Roman"/>
          <w:sz w:val="24"/>
          <w:szCs w:val="24"/>
        </w:rPr>
        <w:t>рать для 3-ёхлетнего малыша?», «Какие книги купить 5-тилетнему ребенку для самостоятельного чтения?» - эти вопросы очень часто тревожат родителей. Главное выбрать книги</w:t>
      </w:r>
      <w:r w:rsidR="009030C1">
        <w:rPr>
          <w:rFonts w:ascii="Times New Roman" w:hAnsi="Times New Roman" w:cs="Times New Roman"/>
          <w:sz w:val="24"/>
          <w:szCs w:val="24"/>
        </w:rPr>
        <w:t xml:space="preserve"> понятные и интересные детям</w:t>
      </w:r>
      <w:r w:rsidR="00197B8B">
        <w:rPr>
          <w:rFonts w:ascii="Times New Roman" w:hAnsi="Times New Roman" w:cs="Times New Roman"/>
          <w:sz w:val="24"/>
          <w:szCs w:val="24"/>
        </w:rPr>
        <w:t xml:space="preserve"> определенного возраста. </w:t>
      </w:r>
      <w:r w:rsidR="00E621DF">
        <w:rPr>
          <w:rFonts w:ascii="Times New Roman" w:hAnsi="Times New Roman" w:cs="Times New Roman"/>
          <w:sz w:val="24"/>
          <w:szCs w:val="24"/>
        </w:rPr>
        <w:t>Мы ведь и сами знаем, что читать скучную литературу с множеством неизвестных нам слов быстро надоедает. Так что же все-таки выбрать?</w:t>
      </w:r>
    </w:p>
    <w:p w:rsidR="00E621DF" w:rsidRDefault="00E621DF" w:rsidP="00E621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следует обратить внимание на возраст ребенка. </w:t>
      </w:r>
    </w:p>
    <w:p w:rsidR="000D6A42" w:rsidRDefault="00E621DF" w:rsidP="00E621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Малышам до трех лет лучше читать стихи</w:t>
      </w:r>
      <w:r w:rsidR="005F6FC6">
        <w:rPr>
          <w:rFonts w:ascii="Times New Roman" w:hAnsi="Times New Roman" w:cs="Times New Roman"/>
          <w:sz w:val="24"/>
          <w:szCs w:val="24"/>
        </w:rPr>
        <w:t xml:space="preserve"> и небольшие сказки, дабы не загружать детскую головку объемными запутанными текстами. Для этого подойдут стихи Самуила Маршака, Агнии</w:t>
      </w:r>
      <w:r w:rsidR="005F6FC6" w:rsidRPr="005F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C6" w:rsidRPr="005F6FC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5F6FC6" w:rsidRPr="005F6FC6">
        <w:rPr>
          <w:rFonts w:ascii="Times New Roman" w:hAnsi="Times New Roman" w:cs="Times New Roman"/>
          <w:sz w:val="24"/>
          <w:szCs w:val="24"/>
        </w:rPr>
        <w:t>,</w:t>
      </w:r>
      <w:r w:rsidR="00C9619B">
        <w:rPr>
          <w:rFonts w:ascii="Times New Roman" w:hAnsi="Times New Roman" w:cs="Times New Roman"/>
          <w:sz w:val="24"/>
          <w:szCs w:val="24"/>
        </w:rPr>
        <w:t xml:space="preserve"> Владимира Орлова, Ирины </w:t>
      </w:r>
      <w:proofErr w:type="spellStart"/>
      <w:r w:rsidR="00C9619B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="00C9619B">
        <w:rPr>
          <w:rFonts w:ascii="Times New Roman" w:hAnsi="Times New Roman" w:cs="Times New Roman"/>
          <w:sz w:val="24"/>
          <w:szCs w:val="24"/>
        </w:rPr>
        <w:t xml:space="preserve">, Эммы </w:t>
      </w:r>
      <w:proofErr w:type="spellStart"/>
      <w:r w:rsidR="00C9619B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="00C9619B">
        <w:rPr>
          <w:rFonts w:ascii="Times New Roman" w:hAnsi="Times New Roman" w:cs="Times New Roman"/>
          <w:sz w:val="24"/>
          <w:szCs w:val="24"/>
        </w:rPr>
        <w:t xml:space="preserve">, Юнны </w:t>
      </w:r>
      <w:proofErr w:type="spellStart"/>
      <w:r w:rsidR="00C9619B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="00C9619B">
        <w:rPr>
          <w:rFonts w:ascii="Times New Roman" w:hAnsi="Times New Roman" w:cs="Times New Roman"/>
          <w:sz w:val="24"/>
          <w:szCs w:val="24"/>
        </w:rPr>
        <w:t xml:space="preserve">, а также других детских поэтов. </w:t>
      </w:r>
      <w:r w:rsidR="00DB0E94">
        <w:rPr>
          <w:rFonts w:ascii="Times New Roman" w:hAnsi="Times New Roman" w:cs="Times New Roman"/>
          <w:sz w:val="24"/>
          <w:szCs w:val="24"/>
        </w:rPr>
        <w:t xml:space="preserve">Из сказок подойдут русские и украинские народные, или авторские, например: </w:t>
      </w:r>
      <w:proofErr w:type="gramStart"/>
      <w:r w:rsidR="00DB0E94" w:rsidRPr="000D6A42">
        <w:rPr>
          <w:rFonts w:ascii="Times New Roman" w:hAnsi="Times New Roman" w:cs="Times New Roman"/>
          <w:sz w:val="24"/>
          <w:szCs w:val="24"/>
        </w:rPr>
        <w:t>«Доктор Айболит», «Муха-Цокотуха»,</w:t>
      </w:r>
      <w:r w:rsidR="005F6FC6" w:rsidRPr="000D6A42">
        <w:rPr>
          <w:rFonts w:ascii="Times New Roman" w:hAnsi="Times New Roman" w:cs="Times New Roman"/>
          <w:sz w:val="24"/>
          <w:szCs w:val="24"/>
        </w:rPr>
        <w:t xml:space="preserve"> «Репка», «Колоб</w:t>
      </w:r>
      <w:r w:rsidR="000D6A42">
        <w:rPr>
          <w:rFonts w:ascii="Times New Roman" w:hAnsi="Times New Roman" w:cs="Times New Roman"/>
          <w:sz w:val="24"/>
          <w:szCs w:val="24"/>
        </w:rPr>
        <w:t>ок», «Курочка Ряба», «Теремок»,</w:t>
      </w:r>
      <w:r w:rsidR="00DB0E94" w:rsidRPr="000D6A42">
        <w:rPr>
          <w:rFonts w:ascii="Times New Roman" w:hAnsi="Times New Roman" w:cs="Times New Roman"/>
          <w:sz w:val="24"/>
          <w:szCs w:val="24"/>
        </w:rPr>
        <w:t xml:space="preserve"> «Федорино горе», и другие.</w:t>
      </w:r>
      <w:proofErr w:type="gramEnd"/>
      <w:r w:rsidR="00DB0E94" w:rsidRPr="000D6A42">
        <w:rPr>
          <w:rFonts w:ascii="Times New Roman" w:hAnsi="Times New Roman" w:cs="Times New Roman"/>
          <w:sz w:val="24"/>
          <w:szCs w:val="24"/>
        </w:rPr>
        <w:t xml:space="preserve"> </w:t>
      </w:r>
      <w:r w:rsidR="00DB0E94">
        <w:rPr>
          <w:rFonts w:ascii="Times New Roman" w:hAnsi="Times New Roman" w:cs="Times New Roman"/>
          <w:sz w:val="24"/>
          <w:szCs w:val="24"/>
        </w:rPr>
        <w:t xml:space="preserve">Родители и сами помнят, как в детстве знали эти произведения наизусть, но все же просили маму или папу почитать. </w:t>
      </w:r>
    </w:p>
    <w:p w:rsidR="00E621DF" w:rsidRDefault="000D6A42" w:rsidP="00E621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понравятся детям сказки Владимира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книгах этого автора обычно много красочных картинок, иллюстрирующих короткие интересные сказки. Они понятны малышам и легко читаются</w:t>
      </w:r>
      <w:r w:rsidR="003B49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A44" w:rsidRDefault="00F01A44" w:rsidP="00E621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прилавках можно найти множество развивающих и обучающих книг для детей трехлетнего возраста. Эти книжки малышам читать будет не только интересно, но и полезно. </w:t>
      </w:r>
    </w:p>
    <w:p w:rsidR="003B49FC" w:rsidRDefault="004B605F" w:rsidP="00F01A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Деткам до пяти лет</w:t>
      </w:r>
      <w:r w:rsidR="00B511CB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 можно читать более объемные рассказы. Многим</w:t>
      </w:r>
      <w:r w:rsidR="00B511CB">
        <w:rPr>
          <w:rFonts w:ascii="Times New Roman" w:hAnsi="Times New Roman" w:cs="Times New Roman"/>
          <w:sz w:val="24"/>
          <w:szCs w:val="24"/>
        </w:rPr>
        <w:t xml:space="preserve"> нравятся</w:t>
      </w:r>
      <w:r>
        <w:rPr>
          <w:rFonts w:ascii="Times New Roman" w:hAnsi="Times New Roman" w:cs="Times New Roman"/>
          <w:sz w:val="24"/>
          <w:szCs w:val="24"/>
        </w:rPr>
        <w:t xml:space="preserve"> истории о приключениях ровесников. </w:t>
      </w:r>
      <w:r w:rsidR="00B511CB">
        <w:rPr>
          <w:rFonts w:ascii="Times New Roman" w:hAnsi="Times New Roman" w:cs="Times New Roman"/>
          <w:sz w:val="24"/>
          <w:szCs w:val="24"/>
        </w:rPr>
        <w:t>В таком случае им будут интересны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Линдгрен «Малыш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511CB">
        <w:rPr>
          <w:rFonts w:ascii="Times New Roman" w:hAnsi="Times New Roman" w:cs="Times New Roman"/>
          <w:sz w:val="24"/>
          <w:szCs w:val="24"/>
        </w:rPr>
        <w:t>, Эдуарда Успенского «Про Веру и Анфису».</w:t>
      </w:r>
      <w:r w:rsidR="00F3365C">
        <w:rPr>
          <w:rFonts w:ascii="Times New Roman" w:hAnsi="Times New Roman" w:cs="Times New Roman"/>
          <w:sz w:val="24"/>
          <w:szCs w:val="24"/>
        </w:rPr>
        <w:t xml:space="preserve"> Также,</w:t>
      </w:r>
      <w:r w:rsidR="008044CA">
        <w:rPr>
          <w:rFonts w:ascii="Times New Roman" w:hAnsi="Times New Roman" w:cs="Times New Roman"/>
          <w:sz w:val="24"/>
          <w:szCs w:val="24"/>
        </w:rPr>
        <w:t xml:space="preserve"> стоит внимания такое произведение</w:t>
      </w:r>
      <w:r w:rsidR="00F3365C">
        <w:rPr>
          <w:rFonts w:ascii="Times New Roman" w:hAnsi="Times New Roman" w:cs="Times New Roman"/>
          <w:sz w:val="24"/>
          <w:szCs w:val="24"/>
        </w:rPr>
        <w:t xml:space="preserve"> из классики дет</w:t>
      </w:r>
      <w:r w:rsidR="008044CA">
        <w:rPr>
          <w:rFonts w:ascii="Times New Roman" w:hAnsi="Times New Roman" w:cs="Times New Roman"/>
          <w:sz w:val="24"/>
          <w:szCs w:val="24"/>
        </w:rPr>
        <w:t>ской литературы как</w:t>
      </w:r>
      <w:r w:rsidR="00F3365C">
        <w:rPr>
          <w:rFonts w:ascii="Times New Roman" w:hAnsi="Times New Roman" w:cs="Times New Roman"/>
          <w:sz w:val="24"/>
          <w:szCs w:val="24"/>
        </w:rPr>
        <w:t xml:space="preserve"> </w:t>
      </w:r>
      <w:r w:rsidR="00F01A44" w:rsidRPr="00F01A44">
        <w:rPr>
          <w:rFonts w:ascii="Times New Roman" w:hAnsi="Times New Roman" w:cs="Times New Roman"/>
          <w:sz w:val="24"/>
          <w:szCs w:val="24"/>
        </w:rPr>
        <w:t>«Винни</w:t>
      </w:r>
      <w:r w:rsidR="00F3365C">
        <w:rPr>
          <w:rFonts w:ascii="Times New Roman" w:hAnsi="Times New Roman" w:cs="Times New Roman"/>
          <w:sz w:val="24"/>
          <w:szCs w:val="24"/>
        </w:rPr>
        <w:t xml:space="preserve"> Пух и все </w:t>
      </w:r>
      <w:proofErr w:type="spellStart"/>
      <w:proofErr w:type="gramStart"/>
      <w:r w:rsidR="00F3365C">
        <w:rPr>
          <w:rFonts w:ascii="Times New Roman" w:hAnsi="Times New Roman" w:cs="Times New Roman"/>
          <w:sz w:val="24"/>
          <w:szCs w:val="24"/>
        </w:rPr>
        <w:t>все</w:t>
      </w:r>
      <w:proofErr w:type="spellEnd"/>
      <w:proofErr w:type="gramEnd"/>
      <w:r w:rsidR="00F3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5C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="00F3365C">
        <w:rPr>
          <w:rFonts w:ascii="Times New Roman" w:hAnsi="Times New Roman" w:cs="Times New Roman"/>
          <w:sz w:val="24"/>
          <w:szCs w:val="24"/>
        </w:rPr>
        <w:t>» Александр</w:t>
      </w:r>
      <w:r w:rsidR="008044CA">
        <w:rPr>
          <w:rFonts w:ascii="Times New Roman" w:hAnsi="Times New Roman" w:cs="Times New Roman"/>
          <w:sz w:val="24"/>
          <w:szCs w:val="24"/>
        </w:rPr>
        <w:t>а</w:t>
      </w:r>
      <w:r w:rsidR="00F3365C">
        <w:rPr>
          <w:rFonts w:ascii="Times New Roman" w:hAnsi="Times New Roman" w:cs="Times New Roman"/>
          <w:sz w:val="24"/>
          <w:szCs w:val="24"/>
        </w:rPr>
        <w:t xml:space="preserve"> Алан</w:t>
      </w:r>
      <w:r w:rsidR="008044CA">
        <w:rPr>
          <w:rFonts w:ascii="Times New Roman" w:hAnsi="Times New Roman" w:cs="Times New Roman"/>
          <w:sz w:val="24"/>
          <w:szCs w:val="24"/>
        </w:rPr>
        <w:t>а</w:t>
      </w:r>
      <w:r w:rsidR="00F3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44">
        <w:rPr>
          <w:rFonts w:ascii="Times New Roman" w:hAnsi="Times New Roman" w:cs="Times New Roman"/>
          <w:sz w:val="24"/>
          <w:szCs w:val="24"/>
        </w:rPr>
        <w:t>Милн</w:t>
      </w:r>
      <w:r w:rsidR="008044C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044CA">
        <w:rPr>
          <w:rFonts w:ascii="Times New Roman" w:hAnsi="Times New Roman" w:cs="Times New Roman"/>
          <w:sz w:val="24"/>
          <w:szCs w:val="24"/>
        </w:rPr>
        <w:t xml:space="preserve">. </w:t>
      </w:r>
      <w:r w:rsidR="00B511CB">
        <w:rPr>
          <w:rFonts w:ascii="Times New Roman" w:hAnsi="Times New Roman" w:cs="Times New Roman"/>
          <w:sz w:val="24"/>
          <w:szCs w:val="24"/>
        </w:rPr>
        <w:t>И как же забыть о сказках</w:t>
      </w:r>
      <w:r w:rsidR="008044CA">
        <w:rPr>
          <w:rFonts w:ascii="Times New Roman" w:hAnsi="Times New Roman" w:cs="Times New Roman"/>
          <w:sz w:val="24"/>
          <w:szCs w:val="24"/>
        </w:rPr>
        <w:t xml:space="preserve"> Пушкина – «Сказка о царе </w:t>
      </w:r>
      <w:proofErr w:type="spellStart"/>
      <w:r w:rsidR="008044C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="008044CA">
        <w:rPr>
          <w:rFonts w:ascii="Times New Roman" w:hAnsi="Times New Roman" w:cs="Times New Roman"/>
          <w:sz w:val="24"/>
          <w:szCs w:val="24"/>
        </w:rPr>
        <w:t>», «Сказка о</w:t>
      </w:r>
      <w:r w:rsidR="00B511CB">
        <w:rPr>
          <w:rFonts w:ascii="Times New Roman" w:hAnsi="Times New Roman" w:cs="Times New Roman"/>
          <w:sz w:val="24"/>
          <w:szCs w:val="24"/>
        </w:rPr>
        <w:t xml:space="preserve"> мертвой царевне и</w:t>
      </w:r>
      <w:r w:rsidR="008044CA">
        <w:rPr>
          <w:rFonts w:ascii="Times New Roman" w:hAnsi="Times New Roman" w:cs="Times New Roman"/>
          <w:sz w:val="24"/>
          <w:szCs w:val="24"/>
        </w:rPr>
        <w:t xml:space="preserve"> семи богатырях», «Сказка о рыбаке и рыбке»</w:t>
      </w:r>
      <w:r w:rsidR="00B511CB">
        <w:rPr>
          <w:rFonts w:ascii="Times New Roman" w:hAnsi="Times New Roman" w:cs="Times New Roman"/>
          <w:sz w:val="24"/>
          <w:szCs w:val="24"/>
        </w:rPr>
        <w:t xml:space="preserve">, и др. </w:t>
      </w:r>
    </w:p>
    <w:p w:rsidR="00CC37AD" w:rsidRDefault="00CC37AD" w:rsidP="00BE2DE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с </w:t>
      </w:r>
      <w:r w:rsidR="00BE2DED">
        <w:rPr>
          <w:rFonts w:ascii="Times New Roman" w:hAnsi="Times New Roman" w:cs="Times New Roman"/>
          <w:sz w:val="24"/>
          <w:szCs w:val="24"/>
        </w:rPr>
        <w:t xml:space="preserve">шести лет выбор книг уже больше, поэтому, что именно читать, зависит только от интересов ребенка. </w:t>
      </w:r>
      <w:r w:rsidR="00BE2DED" w:rsidRPr="00BE2D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E2DED" w:rsidRPr="00BE2DED">
        <w:rPr>
          <w:rFonts w:ascii="Times New Roman" w:hAnsi="Times New Roman" w:cs="Times New Roman"/>
          <w:sz w:val="24"/>
          <w:szCs w:val="24"/>
        </w:rPr>
        <w:t>Пеп</w:t>
      </w:r>
      <w:r w:rsidR="00BE2DE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="00BE2D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E2DED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="00BE2D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E2DED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="00BE2DED">
        <w:rPr>
          <w:rFonts w:ascii="Times New Roman" w:hAnsi="Times New Roman" w:cs="Times New Roman"/>
          <w:sz w:val="24"/>
          <w:szCs w:val="24"/>
        </w:rPr>
        <w:t xml:space="preserve"> Линдгрен, </w:t>
      </w:r>
      <w:r w:rsidR="00BE2DED" w:rsidRPr="00BE2DED">
        <w:rPr>
          <w:rFonts w:ascii="Times New Roman" w:hAnsi="Times New Roman" w:cs="Times New Roman"/>
          <w:sz w:val="24"/>
          <w:szCs w:val="24"/>
        </w:rPr>
        <w:t>«Незнайка в солнечно</w:t>
      </w:r>
      <w:r w:rsidR="00BE2DED">
        <w:rPr>
          <w:rFonts w:ascii="Times New Roman" w:hAnsi="Times New Roman" w:cs="Times New Roman"/>
          <w:sz w:val="24"/>
          <w:szCs w:val="24"/>
        </w:rPr>
        <w:t>м городе» и «Незнайка на луне» Николая</w:t>
      </w:r>
      <w:r w:rsidR="00BE2DED" w:rsidRPr="00BE2DED">
        <w:rPr>
          <w:rFonts w:ascii="Times New Roman" w:hAnsi="Times New Roman" w:cs="Times New Roman"/>
          <w:sz w:val="24"/>
          <w:szCs w:val="24"/>
        </w:rPr>
        <w:t xml:space="preserve"> Носов</w:t>
      </w:r>
      <w:r w:rsidR="00BE2DED">
        <w:rPr>
          <w:rFonts w:ascii="Times New Roman" w:hAnsi="Times New Roman" w:cs="Times New Roman"/>
          <w:sz w:val="24"/>
          <w:szCs w:val="24"/>
        </w:rPr>
        <w:t>а,</w:t>
      </w:r>
      <w:r w:rsidR="00BE2DED" w:rsidRPr="00BE2DED"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 w:rsidR="00BE2DED" w:rsidRPr="00BE2DED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="00BE2DED" w:rsidRPr="00BE2DED">
        <w:rPr>
          <w:rFonts w:ascii="Times New Roman" w:hAnsi="Times New Roman" w:cs="Times New Roman"/>
          <w:sz w:val="24"/>
          <w:szCs w:val="24"/>
        </w:rPr>
        <w:t>»</w:t>
      </w:r>
      <w:r w:rsidR="00BE2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D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="00BE2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D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="00BE2DED">
        <w:rPr>
          <w:rFonts w:ascii="Times New Roman" w:hAnsi="Times New Roman" w:cs="Times New Roman"/>
          <w:sz w:val="24"/>
          <w:szCs w:val="24"/>
        </w:rPr>
        <w:t>,</w:t>
      </w:r>
      <w:r w:rsidR="00BE2DED" w:rsidRPr="00BE2DED">
        <w:rPr>
          <w:rFonts w:ascii="Times New Roman" w:hAnsi="Times New Roman" w:cs="Times New Roman"/>
          <w:sz w:val="24"/>
          <w:szCs w:val="24"/>
        </w:rPr>
        <w:t xml:space="preserve"> «Приключения Буратино»</w:t>
      </w:r>
      <w:r w:rsidR="00BE2DED">
        <w:rPr>
          <w:rFonts w:ascii="Times New Roman" w:hAnsi="Times New Roman" w:cs="Times New Roman"/>
          <w:sz w:val="24"/>
          <w:szCs w:val="24"/>
        </w:rPr>
        <w:t xml:space="preserve"> Алексея Толстого</w:t>
      </w:r>
      <w:r>
        <w:rPr>
          <w:rFonts w:ascii="Times New Roman" w:hAnsi="Times New Roman" w:cs="Times New Roman"/>
          <w:sz w:val="24"/>
          <w:szCs w:val="24"/>
        </w:rPr>
        <w:t xml:space="preserve"> – это лишь крохотная часть того, что можно предложить малышу для прочтения. </w:t>
      </w:r>
    </w:p>
    <w:p w:rsidR="00013B2F" w:rsidRDefault="00CC37AD" w:rsidP="00013B2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 стоит забывать о познавательной литературе. В этом возрасте у детей множество вопросов, на которые родители иногда не в состоянии ответить. Поэтому, родителям «почемучек», стоит обратить внимание на различного рода «Энциклопедии для детей младшего школьного возраста». В них много иллюстраций и все написано доступным языком, так что ребенку будет не трудно понять и запомнить информацию. </w:t>
      </w:r>
    </w:p>
    <w:p w:rsidR="00CC37AD" w:rsidRPr="00B62B08" w:rsidRDefault="00013B2F" w:rsidP="00013B2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последнее, что стоит взять на заметку родителям: выбирая детскую литературу - учитывайте особенности</w:t>
      </w:r>
      <w:r w:rsidR="009030C1">
        <w:rPr>
          <w:rFonts w:ascii="Times New Roman" w:hAnsi="Times New Roman" w:cs="Times New Roman"/>
          <w:sz w:val="24"/>
          <w:szCs w:val="24"/>
        </w:rPr>
        <w:t xml:space="preserve"> и интересы</w:t>
      </w:r>
      <w:r>
        <w:rPr>
          <w:rFonts w:ascii="Times New Roman" w:hAnsi="Times New Roman" w:cs="Times New Roman"/>
          <w:sz w:val="24"/>
          <w:szCs w:val="24"/>
        </w:rPr>
        <w:t xml:space="preserve"> своего ребенка. И тогда ваше чадо на всю жизнь полюбит </w:t>
      </w:r>
      <w:r w:rsidR="00956013">
        <w:rPr>
          <w:rFonts w:ascii="Times New Roman" w:hAnsi="Times New Roman" w:cs="Times New Roman"/>
          <w:sz w:val="24"/>
          <w:szCs w:val="24"/>
        </w:rPr>
        <w:t>книги.</w:t>
      </w:r>
      <w:bookmarkStart w:id="0" w:name="_GoBack"/>
      <w:bookmarkEnd w:id="0"/>
    </w:p>
    <w:sectPr w:rsidR="00CC37AD" w:rsidRPr="00B6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B2F"/>
    <w:rsid w:val="000D6A42"/>
    <w:rsid w:val="00197B8B"/>
    <w:rsid w:val="003523D5"/>
    <w:rsid w:val="003B49FC"/>
    <w:rsid w:val="004B605F"/>
    <w:rsid w:val="005C7D99"/>
    <w:rsid w:val="005F6FC6"/>
    <w:rsid w:val="008044CA"/>
    <w:rsid w:val="009030C1"/>
    <w:rsid w:val="00956013"/>
    <w:rsid w:val="00B511CB"/>
    <w:rsid w:val="00B62B08"/>
    <w:rsid w:val="00BE2DED"/>
    <w:rsid w:val="00C9619B"/>
    <w:rsid w:val="00CC37AD"/>
    <w:rsid w:val="00DB0E94"/>
    <w:rsid w:val="00E621DF"/>
    <w:rsid w:val="00F01A44"/>
    <w:rsid w:val="00F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5601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956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5601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956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422</Words>
  <Characters>2551</Characters>
  <Application>Microsoft Office Word</Application>
  <DocSecurity>0</DocSecurity>
  <Lines>42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2014-05-13T09:24:00Z</dcterms:created>
  <dcterms:modified xsi:type="dcterms:W3CDTF">2014-05-13T13:56:00Z</dcterms:modified>
</cp:coreProperties>
</file>